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9D" w:rsidRPr="00454D2E" w:rsidRDefault="00DC6A95" w:rsidP="004B3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D2E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9D" w:rsidRPr="00454D2E">
        <w:rPr>
          <w:rFonts w:ascii="Times New Roman" w:hAnsi="Times New Roman" w:cs="Times New Roman"/>
          <w:sz w:val="24"/>
          <w:szCs w:val="24"/>
        </w:rPr>
        <w:br/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4B379D" w:rsidRPr="00454D2E">
        <w:rPr>
          <w:rFonts w:ascii="Times New Roman" w:hAnsi="Times New Roman" w:cs="Times New Roman"/>
          <w:sz w:val="24"/>
          <w:szCs w:val="24"/>
        </w:rPr>
        <w:br/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4B379D" w:rsidRPr="00454D2E">
        <w:rPr>
          <w:rFonts w:ascii="Times New Roman" w:hAnsi="Times New Roman" w:cs="Times New Roman"/>
          <w:sz w:val="24"/>
          <w:szCs w:val="24"/>
        </w:rPr>
        <w:br/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4B379D" w:rsidRPr="00454D2E">
        <w:rPr>
          <w:rFonts w:ascii="Times New Roman" w:hAnsi="Times New Roman" w:cs="Times New Roman"/>
          <w:sz w:val="24"/>
          <w:szCs w:val="24"/>
        </w:rPr>
        <w:br/>
      </w:r>
      <w:r w:rsidRPr="00454D2E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9D" w:rsidRPr="00454D2E">
        <w:rPr>
          <w:rFonts w:ascii="Times New Roman" w:hAnsi="Times New Roman" w:cs="Times New Roman"/>
          <w:sz w:val="24"/>
          <w:szCs w:val="24"/>
        </w:rPr>
        <w:br/>
      </w:r>
      <w:r w:rsidR="004B379D" w:rsidRPr="00454D2E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4B379D" w:rsidRPr="00454D2E" w:rsidRDefault="004B379D" w:rsidP="004B3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B379D" w:rsidRPr="00454D2E" w:rsidRDefault="004B379D" w:rsidP="004B3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B379D" w:rsidRPr="00454D2E" w:rsidRDefault="004B379D" w:rsidP="004B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2E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454D2E">
        <w:rPr>
          <w:rFonts w:ascii="Times New Roman" w:hAnsi="Times New Roman" w:cs="Times New Roman"/>
          <w:sz w:val="24"/>
          <w:szCs w:val="24"/>
        </w:rPr>
        <w:br/>
      </w:r>
      <w:r w:rsidRPr="00454D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4D2E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4B379D" w:rsidRPr="00454D2E" w:rsidRDefault="004B379D" w:rsidP="004B37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D2E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4B379D" w:rsidRPr="00454D2E" w:rsidRDefault="004B379D" w:rsidP="004B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2E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BC6B16" w:rsidRPr="00454D2E">
        <w:rPr>
          <w:rFonts w:ascii="Times New Roman" w:hAnsi="Times New Roman"/>
          <w:color w:val="000000"/>
          <w:sz w:val="24"/>
          <w:szCs w:val="24"/>
        </w:rPr>
        <w:t>201</w:t>
      </w:r>
      <w:r w:rsidR="00DC1E50" w:rsidRPr="00454D2E">
        <w:rPr>
          <w:rFonts w:ascii="Times New Roman" w:hAnsi="Times New Roman"/>
          <w:color w:val="000000"/>
          <w:sz w:val="24"/>
          <w:szCs w:val="24"/>
        </w:rPr>
        <w:t>9</w:t>
      </w:r>
      <w:r w:rsidR="00454D2E" w:rsidRPr="00454D2E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Pr="00454D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379D" w:rsidRPr="00454D2E" w:rsidRDefault="004B379D" w:rsidP="004B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9D" w:rsidRPr="00454D2E" w:rsidRDefault="004B379D" w:rsidP="004B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2E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4B379D" w:rsidRPr="00454D2E" w:rsidRDefault="00DC1E50" w:rsidP="004B37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4D2E">
        <w:rPr>
          <w:rFonts w:ascii="Times New Roman" w:hAnsi="Times New Roman" w:cs="Times New Roman"/>
          <w:b/>
          <w:sz w:val="28"/>
          <w:szCs w:val="28"/>
          <w:lang w:val="kk-KZ"/>
        </w:rPr>
        <w:t>"6В041 -Бизнес и управление (Государтсвенное управление и менеджмент)"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4677"/>
        <w:gridCol w:w="2128"/>
        <w:gridCol w:w="992"/>
      </w:tblGrid>
      <w:tr w:rsidR="004B379D" w:rsidRPr="00454D2E" w:rsidTr="00A01640">
        <w:tc>
          <w:tcPr>
            <w:tcW w:w="1134" w:type="dxa"/>
          </w:tcPr>
          <w:p w:rsidR="004B379D" w:rsidRPr="00454D2E" w:rsidRDefault="004B379D" w:rsidP="004B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4B379D" w:rsidRPr="00454D2E" w:rsidRDefault="004B379D" w:rsidP="004B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4B379D" w:rsidRPr="00454D2E" w:rsidRDefault="004B379D" w:rsidP="004B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8" w:type="dxa"/>
          </w:tcPr>
          <w:p w:rsidR="004B379D" w:rsidRPr="00454D2E" w:rsidRDefault="004B379D" w:rsidP="004B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4B379D" w:rsidRPr="00454D2E" w:rsidRDefault="004B379D" w:rsidP="004B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/ Г.Г. Кириленко, Е.В.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Шевцов.- М.: ЭКСМО, 2003.- 672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Кириленко Г.Г.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Политология,Психология,Культурология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управления : учебное пособие / Э.В. Вергилес; Московский международный институт эконометрики, информатики, финансов и права.- Москва,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2003.- 51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Часть II / Н.Ф. Вердиева.- Алматы: КазУМОиМЯ им. Абылай хана, 2013.- 345 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V.A. Ganshina, N.M. Vasilebskaya.-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1964.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V.A. Ganshina, N.M. Vasilebskaya.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5, 53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Christina.-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Clive Oxenden, Latham-Koenig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Christina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5, 39 Mб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технологии/англ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Information and Communication Technologies / Информационно-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Ускенбаева Р.К., Сербин В.В.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Шыныбеков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Лидерства и персонального развития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454D2E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454D2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454D2E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454D2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 / Под редакцией А. И. Добрынина, Л. С. Тарасевича.- СПб: Питер, 2004.- 536с.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: Общий курс. (Фундаментальная теория экономики) / А.Г. Войтов.- М., 2003.- 287с.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Г.П. Журавлева.-М.: Юристь, 2001.- 574с.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Журавлева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12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рекомендован Мин.общ. и проф. образ. РФ в качестве учебника для студентов высш. уч. зав. / М. А. Сажина, Г. Г. Чибриков.- М.: Издательство НОРМА, 2001.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Сажина, М. А.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 / С.В. Юдин.- Тула: Изд-во РГТЭУ, 2009.- 228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С.В. Юдин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Учебное пособие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Пучков Н. П., Денисова А. Л., Щербакова А. В. Тамбов: Изд-во Тамб. гос. техн. ун-та, 2002. 80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Пучков Н. П., Денисова А. Л., Щербакова А. 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: учебное пособие раздел: "Теория вероятностей и математическая статистика".- Караганда: Карагандинский экономический университет Казпотребсоюза, 2000.- 167с.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в экономике: учебное пособие / Малыхин В.И.- М.: ИНФРА-М, 2000.- 356с.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Малыхин В.И.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Огранизация государственной службы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Государственная имуниципальная служба: курс лекции / М.А.Баринов- Изд-во ВлГУ, 2014.- 72с.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М.А.Баринов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Микроэкономика. Часть 1: учебное пособие / под общ. ред. д-ра экон. наук, проф. Б.И. Герасимова и д-ра экон. наук, проф. Н.С. Косова.- 2-е изд., стер.- Тамбов: Изд-во Тамб. гос. техн. ун-та, 2009.- 232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Введение в экономику. Микроэкономика : учебное пособие / под общ. ред. д-ра экон. наук, 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Б.И. Герасимова и д-ра экон. наук, проф. Н.С. Косова.- Тамбов: Изд-во Тамб. гос. техн. ун-та, 2008.- 232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/ Л.С. Тарасевич, П.И. Гребенников, А.И. Леусский.- 4-е изд., испр. и доп.- Москва: Юрайт, 2006.- 374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84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 К курсу микроэкономики: учебное пособие / Гл. ред. д.э.н., проф. Р.М. Нуреев.- Москва: Норма, 2005.- 432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7, 56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учебное пособие / В.Ф. Максимова; Московский международный институт эконометрики, информатики, финансов и права.- Москва, 2003.- 129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В.Ф. Максимова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2, 08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учебник / А.С. Селищев.- СПб.: Питер, 2002.- 448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А.С. Селищев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8, 23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pStyle w:val="a3"/>
              <w:ind w:left="0" w:firstLine="34"/>
              <w:rPr>
                <w:rFonts w:eastAsiaTheme="minorEastAsia"/>
                <w:szCs w:val="24"/>
                <w:lang w:val="kk-KZ"/>
              </w:rPr>
            </w:pPr>
            <w:r w:rsidRPr="00454D2E">
              <w:rPr>
                <w:rFonts w:eastAsiaTheme="minorEastAsia"/>
                <w:szCs w:val="24"/>
                <w:lang w:val="kk-KZ"/>
              </w:rPr>
              <w:t>Деловой английский. Ускоренный курс: Учебник / Шевелева С.А. – М.: Культура и спорт, ЮНИТИ, 1997. - 438 с.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Шевелева С.А.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4A4F" w:rsidRPr="00454D2E" w:rsidRDefault="00ED4A4F" w:rsidP="00ED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Политическая лингвистика. Современный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 политики  / О.И. Воробьева.- М.: Издательство ИКАР, 2008.- 296 с.</w:t>
            </w: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О.И. Воробьева</w:t>
            </w: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ED4A4F" w:rsidRPr="00454D2E" w:rsidTr="00A01640">
        <w:tc>
          <w:tcPr>
            <w:tcW w:w="1134" w:type="dxa"/>
          </w:tcPr>
          <w:p w:rsidR="00ED4A4F" w:rsidRPr="00454D2E" w:rsidRDefault="00ED4A4F" w:rsidP="00ED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677" w:type="dxa"/>
          </w:tcPr>
          <w:p w:rsidR="00ED4A4F" w:rsidRPr="00454D2E" w:rsidRDefault="00ED4A4F" w:rsidP="00ED4A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«Цифровой Казахстан»- 2017.- 69с.</w:t>
            </w:r>
          </w:p>
          <w:p w:rsidR="00ED4A4F" w:rsidRPr="00454D2E" w:rsidRDefault="00ED4A4F" w:rsidP="00ED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D4A4F" w:rsidRPr="00454D2E" w:rsidRDefault="00ED4A4F" w:rsidP="00ED4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A4F" w:rsidRPr="00454D2E" w:rsidRDefault="00ED4A4F" w:rsidP="00ED4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региональной экономикой / Э.В. Алехин.- Пенза: Пензенский Государственный Университет, 2011.- 225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Алехин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10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Региональная экономика и управление / Э.В. Алехин.- Пенза, 2007.- 97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Алехин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 : учеб. пособие для студентов, обучающихся по специальности «Менеджмент организации» / под общ. ред. И. И. Мазура и В. Д. Шапиро.- 6-е изд., стер.- М.: Издательство «Омега-Л», 2010.- 960 с. : ил., табл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 / В.А. Заренков.- 2-е изд.- М.: АСВ, 2006.- 312с.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Заренков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72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Механизмы управления организационными проектами / В.Г. Балашов, А.Ю. Заложнев, Д.А. Новиков.- М.: ИПУ РАН, 2003.- 84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Балашов, А.Ю. Заложнев, Д.А. Новиков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Стратегическое планирование для управления проектами с использованием модели зрелости. : учебное пособие / Г. Керцнер; Пер. с англ.- Москва: ДМК Пресс, 2003.- 320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Керцнер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Бизнес-план: Управление инвестиционными проектами : учебное пособие / Е.Н. Станиславчик.- Москва: Ось, 2001.- 128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Станиславчик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59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Корпоративная культура и управление персоналом туристской организации / сост. А.А. Антонова.- Саратов: ССЭИ РЭУ им. Г.В. Плеханова, 2016.- 64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Управление персоналом : учебник ; Региональный финансово-экономический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инс-т. — Курск, 2009. — 266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4,49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персоналом организации / В.Н. Федосеев, С.Н. Капустин.- М.: Экзамен, 2004.- 292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 Федосеев, С.Н. Капустин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Персональный менеджмент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Персональный менеджмент в рисунках, схемах и определениях: учебное пособие / С.Д. Резник, И.С. Чемезов; под общ. ред. С.Д. Резника. – Пенза: ПГУАС, 2014. – 236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Резник, И.С. Чемезов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education management : Bibliographical References, Notes and Comparations / H. Mikkola, M. Nugmanova.- Almaty: KazUIRandWL named after Ablai khan, 2019.- 145 p.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Mikkola, M. Nugmanova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00 Mb.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 / А.Б. Рахымбаев, Б.О. Сабатаева, А.Қ. Бельгибаев.- Алматы: «Нұр-пресс», 2006.- 164 бет.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 Рахымбаев, Б.О. Сабатаева, А.Қ. Бельгибаев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91 Мб.-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Менеджмент : Лекциялар курсы / К. Бердалиев.- Алматы: Экономика, 2005.- 241 б.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К. Бердалиев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98, 6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Management  / Е.О. Журавлева; Московская финансово-промышленная академия.- Часть 1.- Москва: Изд-во Московская финансово-промышленная академия, 2005.- 45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Е.О. Журавлева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291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учебное пособие / С.Д. Ильенкова, В.И. Кунецов.- Москва, 2003.- 70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Ильенкова, В.И. Кунецов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Менеджмент предприятия и организации : учебное пособие / Э.М. Воронина; Московский международный институт эконометрики, информатики, финансов и права.- Москва, 2003.- 181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Э.М. Воронина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04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Менеджмент : учебное пособие / А.С. Большаков.- СПб.: Питер, 2000.- 160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А.С. Большаков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 29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Менеджмент : учебник / В. В. Глухов.- СПб: СпецЛит, 2000.- 165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В. В. Глухов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9, 07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на казахском языке / С.Т. Кожагулава.- Алматы: КазУМОиМЯ им. Абылай хана.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С.Т. Кожагулава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 / Gary Armstrong, Philip Kotler, O.Marc Opresnik.- Thirteenth edition Boston: Pearson, 2017.- 665 p.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 Armstrong, Philip Kotler, O.Marc Opresnik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Mb.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Маркетинг: учебник / Захаров С.В. изд. 2-е., доп.и перераб.- Ростов н/Д: Феникс, 2009.- 361с.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3,03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 / С.Н. Нысанбаев, Г.А. Садыханова.- Алматы: Эверо, 2009.- 200б.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Нысанбаев, Г.А. Садыханова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 1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Тультаев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Маркетинг.- М., 2005.- 146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/ С.Р. Есімжанова.- Алматы: Экономика, 2003.- 466б.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Есімжанова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Маркетинг : учебник / И.Л. Акулич.- Мн.: Высшая школа, 2002.- 447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И.Л. Акулич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3, 20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Маркетинг: учебное пособие / Под ред. М.Бейкера.- СПб.: Питер, 2002.- 1200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М.Бейкера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45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Интернет-маркетинг : учебное пособие / В. Холмогоров.- СПб.: Питер, 2002.- 272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Холмогоров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Маркетинг: учебное пособие / Макаров А.М.- Ижевск: Изд-во УдГУ, 2000.- 222с.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Макаров А.М.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1,32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 : учебник для студентов высших учебных заведений / Ю.К. Шокаманов, К.К. Бельгибаева.- Алматы: Радгел : Экономика, 2008.- 522с.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 Шокаманов, К.К. Бельгибаева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2,31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статистики : учебное пособие / В.Г. Минашкин [и др.]; Московская финансово-промышленная академия.- Москва, 2004.- 198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по теории статистики : учебное пособие / В.Г. Минашкин, А.Б. Гусынин, Н.А. Садовникова; Московский международный институт эконометрики, информатики, финансов и права.-  Москва, 2003.- 189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Минашкин, А.Б. Гусынин, Н.А. Садовникова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статистики : учебное пособие / Е.С. Рыбакова; Московский международный институт эконометрики, информатики, финансов и права.- Москва, 2003.- 28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Рыбакова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тесты по финансовой математике : учебное пособие / В.В. Капитоненко.- Москва: Финансы и статистика, 2007.- 256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Капитоненко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Под ред. доктора экономических наук, профессора В.В. Ковалева.- 2-е изд., перераб. и доп.- Москва: Проспект, 2006.- 640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8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Л.С. Васильева, М.В. Петровская.- Москва: КНОРУС, 2006.- 547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Васильева, М.В. Петровская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Финансы.Деньги.Кредит : учебное пособие / С.П. Вигман.- Москва: Велби, 2005.- 80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Вигман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Н.В. Миляков; Мин. обр. и науки РФ.- Москва: ИНФРА -М, 2004.- 543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Миляков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Финансы и кредит : учебное пособие / 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М.А. Портной [и др.]; Московский международный институт эконометрики, информатики, финансов и права.- Москва, 2003.- 285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М.А. Портной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85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предприятий : учебное пособие / Т.П. Николаева; Московский международный институт эконометрики, информатики, финансов и права.- Москва, 2003.- 158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Т.П. Николаева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бухгалтерского учета: Учебное пособие / Стрельцова А.А. – 2018. -75с.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Стрельцова А.А.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Тихонова И. В. Основы бухгалтерского учета : учеб. пособие / И. В. Тихонова. – Иркутск : Изд-во БГУ, 2016. – 76 с. –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В. Тихонова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бухгалтерского учета : учебное пособие / В.Я. Кожинов.- Москва.- 456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В.Я. Кожинов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бухгалтерский учет : учебное пособие / М. Макиан; Пер. с англ.П.А. Виксне.- Москва: Астрель, 2004.- 364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Макиан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Н.П. Кондраков.- Москва: Информационное аганство "ИПБ-БИНФА, 2002.- 131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Кондраков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Государственное регулирование экономики : учебное пособие / Под ред. профессора Т.Г. Морозовой.- Москва: ЮНИТИ, 2002.- 255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75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предпринимательства / под ред. В. И. Бруновой.- СПб.: СПбГАСУ, 2010.- 106с.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государственно- частного партнерства: учебный модуль / Юсупов Н.А.- Ташкент 2013.- 124с.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 Н.А.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Государственно- частное партнерство в образовании: сборник / науч.ред. О.П. Молчанова, А.Я.Лившин- М.: КДУ, 2009.- 242с.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33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Государтсвенный бюджет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  право. (Общая   и Особенная части) : учебник / С.С. Найманбаева.- Алматы: Данекер, 2004.- 504с.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Найманбаева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33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Бюджетная система РК : учебное пособие / Т.П. Николаева; Московский международный институт эконометрики, информатики, финансов и права.- Москва, 2003.- 225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78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Психолгия управления: учеб.пособие / Захаров Л.Н.- М.: Логос, 2012.- 376с.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Захаров Л.Н.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Менеджер: психология управления : учебное пособие / Э.В. Вергилес; Московский международный институт эконометрики, информатики, финансов и права.- Москва, 2003.- 36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Стратегическое и индикативное планирование Национальной экономики РК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в системе мировых экономических процессов.- Алматы: КИСИ при Президенте РК, 2008.- 272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экономика : учебное пособие / А.П. Градов.- 2-е изд.- СПб.: Питер, 2005.- 240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Градов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экономика: учебник / Под общей ред. акад. РАЕН В.А. Шульга.- Москва: Рос.экон.акад., 2002.- 592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принятия решений. Учебное пособие / А.И.Орлов.- М.: Издательство «Март», 2004. - 656 с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А.И.Орлов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Операционный (производственный) менеджмент : учеб. пособие / В.К. Беляев. – Иркутск : Изд-во БГУ, 2017. – 320 с. 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В.К. Беляев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Производственный менеджмент : учебное пособие / сост. Н. М. Цыцарова. – Ульяновск : УлГТУ, 2009. – 158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Сратегический менеджмент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Антикризисный  менеджмент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Антикризисный PR и консалтинг / А.С. Ольшевский.- 2013.- 108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Ольшевский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Антикризисный  менеджмент: учеб. Пособие / Быков А.А.- Мн.: БГУ, 2003.- 256с.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Быков А.А.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Теория государственного управления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государственного управления: Kvpc лекций / Атаманчук Г.В.  — М.: Юрид. лит., 1997. — 400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Атаманчук Г.В.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Бизнес- планирование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 на компьютере: быстро и просто : учебное пособие / И.В. Клоков.- СПб.: Питер, 2007.- 176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Клоков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97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бизнес-плана. : учебное пособие / А.В. Бухаров, Н.В. Никитин, Б.В. Сазыкин.- Москва: Логос, 2007.- 176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Бухаров, Н.В. Никитин, Б.В. Сазыкин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27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Энциклопедия начинающего предпринимателя : учебное пособие / Под. ред.доктора экономических наук В.М. Емельянова.- Москва: Бук-пресс, 2006.- 816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1.74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Бизнес-план. Профессиональное составление и убедительная презентация : учебное пособие / Ф. Лудольф, С. Лихтенберг.- Москва: Олма-Пресс, 2004.- 224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Лудольф, С. Лихтенберг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756B3D" w:rsidRPr="00454D2E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992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  <w:tr w:rsidR="00756B3D" w:rsidRPr="00A01640" w:rsidTr="00A01640">
        <w:tc>
          <w:tcPr>
            <w:tcW w:w="1134" w:type="dxa"/>
          </w:tcPr>
          <w:p w:rsidR="00756B3D" w:rsidRPr="00454D2E" w:rsidRDefault="00756B3D" w:rsidP="00756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B3D" w:rsidRPr="00454D2E" w:rsidRDefault="00756B3D" w:rsidP="0075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128" w:type="dxa"/>
          </w:tcPr>
          <w:p w:rsidR="00756B3D" w:rsidRPr="00454D2E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992" w:type="dxa"/>
          </w:tcPr>
          <w:p w:rsidR="00756B3D" w:rsidRPr="00847270" w:rsidRDefault="00756B3D" w:rsidP="0075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  <w:bookmarkStart w:id="0" w:name="_GoBack"/>
            <w:bookmarkEnd w:id="0"/>
          </w:p>
        </w:tc>
      </w:tr>
    </w:tbl>
    <w:p w:rsidR="000A3F14" w:rsidRPr="00A01640" w:rsidRDefault="000A3F14">
      <w:pPr>
        <w:rPr>
          <w:rFonts w:ascii="Times New Roman" w:hAnsi="Times New Roman" w:cs="Times New Roman"/>
        </w:rPr>
      </w:pPr>
    </w:p>
    <w:sectPr w:rsidR="000A3F14" w:rsidRPr="00A01640" w:rsidSect="001C492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FE" w:rsidRDefault="00EA3DFE" w:rsidP="0073011B">
      <w:pPr>
        <w:spacing w:after="0" w:line="240" w:lineRule="auto"/>
      </w:pPr>
      <w:r>
        <w:separator/>
      </w:r>
    </w:p>
  </w:endnote>
  <w:endnote w:type="continuationSeparator" w:id="0">
    <w:p w:rsidR="00EA3DFE" w:rsidRDefault="00EA3DFE" w:rsidP="0073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  <w:sz w:val="24"/>
        <w:szCs w:val="24"/>
      </w:rPr>
      <w:id w:val="9579626"/>
      <w:docPartObj>
        <w:docPartGallery w:val="Page Numbers (Bottom of Page)"/>
        <w:docPartUnique/>
      </w:docPartObj>
    </w:sdtPr>
    <w:sdtEndPr/>
    <w:sdtContent>
      <w:p w:rsidR="00ED4A4F" w:rsidRPr="0073011B" w:rsidRDefault="00ED4A4F">
        <w:pPr>
          <w:pStyle w:val="a8"/>
          <w:jc w:val="right"/>
          <w:rPr>
            <w:rFonts w:ascii="Kz Times New Roman" w:hAnsi="Kz Times New Roman" w:cs="Kz Times New Roman"/>
            <w:sz w:val="24"/>
            <w:szCs w:val="24"/>
          </w:rPr>
        </w:pPr>
        <w:r w:rsidRPr="0073011B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Pr="0073011B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73011B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454D2E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73011B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ED4A4F" w:rsidRPr="0073011B" w:rsidRDefault="00ED4A4F">
    <w:pPr>
      <w:pStyle w:val="a8"/>
      <w:rPr>
        <w:rFonts w:ascii="Kz Times New Roman" w:hAnsi="Kz Times New Roman" w:cs="Kz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FE" w:rsidRDefault="00EA3DFE" w:rsidP="0073011B">
      <w:pPr>
        <w:spacing w:after="0" w:line="240" w:lineRule="auto"/>
      </w:pPr>
      <w:r>
        <w:separator/>
      </w:r>
    </w:p>
  </w:footnote>
  <w:footnote w:type="continuationSeparator" w:id="0">
    <w:p w:rsidR="00EA3DFE" w:rsidRDefault="00EA3DFE" w:rsidP="0073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4F" w:rsidRPr="00DC1E50" w:rsidRDefault="00ED4A4F" w:rsidP="00DC1E50">
    <w:pPr>
      <w:pStyle w:val="a6"/>
      <w:jc w:val="right"/>
    </w:pPr>
    <w:r w:rsidRPr="00DC1E50">
      <w:rPr>
        <w:rFonts w:ascii="Times New Roman" w:hAnsi="Times New Roman" w:cs="Times New Roman"/>
        <w:b/>
        <w:sz w:val="24"/>
        <w:szCs w:val="24"/>
        <w:lang w:val="kk-KZ"/>
      </w:rPr>
      <w:t>"6В041 -Бизнес и управление (Государтсвенное управление и менеджмент)"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9D"/>
    <w:rsid w:val="00071AC6"/>
    <w:rsid w:val="000A3F14"/>
    <w:rsid w:val="000B2193"/>
    <w:rsid w:val="000C4E5D"/>
    <w:rsid w:val="000D5607"/>
    <w:rsid w:val="000E0541"/>
    <w:rsid w:val="00102E41"/>
    <w:rsid w:val="0011061E"/>
    <w:rsid w:val="00176D09"/>
    <w:rsid w:val="001C4924"/>
    <w:rsid w:val="00210273"/>
    <w:rsid w:val="0022601C"/>
    <w:rsid w:val="0023378A"/>
    <w:rsid w:val="00237852"/>
    <w:rsid w:val="00243FE3"/>
    <w:rsid w:val="00262F45"/>
    <w:rsid w:val="0027618E"/>
    <w:rsid w:val="00326428"/>
    <w:rsid w:val="003402E6"/>
    <w:rsid w:val="00401E31"/>
    <w:rsid w:val="00454D2E"/>
    <w:rsid w:val="004B379D"/>
    <w:rsid w:val="00526F6F"/>
    <w:rsid w:val="00531935"/>
    <w:rsid w:val="00561377"/>
    <w:rsid w:val="005A0A67"/>
    <w:rsid w:val="005A62BF"/>
    <w:rsid w:val="005D576D"/>
    <w:rsid w:val="005E136D"/>
    <w:rsid w:val="0060403D"/>
    <w:rsid w:val="00614E66"/>
    <w:rsid w:val="00620FAE"/>
    <w:rsid w:val="006264BC"/>
    <w:rsid w:val="006A2E12"/>
    <w:rsid w:val="006D5698"/>
    <w:rsid w:val="006D77BE"/>
    <w:rsid w:val="0073011B"/>
    <w:rsid w:val="00735491"/>
    <w:rsid w:val="00756B3D"/>
    <w:rsid w:val="00760579"/>
    <w:rsid w:val="00781CB7"/>
    <w:rsid w:val="007823AC"/>
    <w:rsid w:val="007A204D"/>
    <w:rsid w:val="007A504C"/>
    <w:rsid w:val="007B4DEE"/>
    <w:rsid w:val="008177CA"/>
    <w:rsid w:val="00822507"/>
    <w:rsid w:val="00843C7F"/>
    <w:rsid w:val="008558C7"/>
    <w:rsid w:val="008C0D63"/>
    <w:rsid w:val="008E4D8B"/>
    <w:rsid w:val="008E74D1"/>
    <w:rsid w:val="00975DBB"/>
    <w:rsid w:val="009761BA"/>
    <w:rsid w:val="009858F3"/>
    <w:rsid w:val="009D7230"/>
    <w:rsid w:val="009F7936"/>
    <w:rsid w:val="00A01640"/>
    <w:rsid w:val="00A2609D"/>
    <w:rsid w:val="00A91A84"/>
    <w:rsid w:val="00A93C5D"/>
    <w:rsid w:val="00AB4974"/>
    <w:rsid w:val="00AC436D"/>
    <w:rsid w:val="00AC584F"/>
    <w:rsid w:val="00B02E7F"/>
    <w:rsid w:val="00B63147"/>
    <w:rsid w:val="00B940CD"/>
    <w:rsid w:val="00BC6B16"/>
    <w:rsid w:val="00BF5901"/>
    <w:rsid w:val="00C22D7F"/>
    <w:rsid w:val="00C6302B"/>
    <w:rsid w:val="00C74A68"/>
    <w:rsid w:val="00CA4C88"/>
    <w:rsid w:val="00CA5540"/>
    <w:rsid w:val="00CB03A6"/>
    <w:rsid w:val="00CF027C"/>
    <w:rsid w:val="00D45BD3"/>
    <w:rsid w:val="00D607DF"/>
    <w:rsid w:val="00D9286F"/>
    <w:rsid w:val="00DA6CCF"/>
    <w:rsid w:val="00DC1E50"/>
    <w:rsid w:val="00DC53E6"/>
    <w:rsid w:val="00DC6A95"/>
    <w:rsid w:val="00DE1B74"/>
    <w:rsid w:val="00EA3DFE"/>
    <w:rsid w:val="00ED4A4F"/>
    <w:rsid w:val="00F322F8"/>
    <w:rsid w:val="00F50ADE"/>
    <w:rsid w:val="00FD7CDA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B42E"/>
  <w15:docId w15:val="{E6780E33-1B05-4DEC-BCB3-7C8EBBA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379D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79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a3">
    <w:name w:val="Обычный текст"/>
    <w:basedOn w:val="a"/>
    <w:rsid w:val="00C6302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next w:val="a"/>
    <w:link w:val="a5"/>
    <w:rsid w:val="00F322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F322F8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6">
    <w:name w:val="header"/>
    <w:basedOn w:val="a"/>
    <w:link w:val="a7"/>
    <w:uiPriority w:val="99"/>
    <w:unhideWhenUsed/>
    <w:rsid w:val="0073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1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1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59</cp:revision>
  <cp:lastPrinted>2018-12-07T10:20:00Z</cp:lastPrinted>
  <dcterms:created xsi:type="dcterms:W3CDTF">2018-11-05T09:36:00Z</dcterms:created>
  <dcterms:modified xsi:type="dcterms:W3CDTF">2020-08-05T05:32:00Z</dcterms:modified>
</cp:coreProperties>
</file>